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AC976F" w14:textId="77777777" w:rsidR="006C20EA" w:rsidRPr="00B873B9" w:rsidRDefault="006C20EA" w:rsidP="008B6988">
      <w:pPr>
        <w:pStyle w:val="EMDocumentHeading"/>
      </w:pPr>
      <w:r w:rsidRPr="00B873B9">
        <w:t>Application Acknowledgement</w:t>
      </w:r>
    </w:p>
    <w:p w14:paraId="2F3FCFA3" w14:textId="7A9BB70F" w:rsidR="00B90F7F" w:rsidRDefault="006C20EA" w:rsidP="00E513B3">
      <w:pPr>
        <w:pStyle w:val="EMBodyCopy"/>
      </w:pPr>
      <w:r w:rsidRPr="006A7CBA">
        <w:t xml:space="preserve">A recruitment </w:t>
      </w:r>
      <w:r>
        <w:t>process is an opportunity to build your brand in the marketplace and also to damage it. If an applicant responds to your role you need to have the decency to respond to them even if they are not the right person for the role.  One day they might be that person and they may not apply due to their previous exposure to your business. With email this communication is a relatively easy process or, if you are utilising SEEK, you can draft a SEEK template.</w:t>
      </w:r>
    </w:p>
    <w:tbl>
      <w:tblPr>
        <w:tblW w:w="8832" w:type="dxa"/>
        <w:tblInd w:w="108" w:type="dxa"/>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ayout w:type="fixed"/>
        <w:tblLook w:val="0400" w:firstRow="0" w:lastRow="0" w:firstColumn="0" w:lastColumn="0" w:noHBand="0" w:noVBand="1"/>
      </w:tblPr>
      <w:tblGrid>
        <w:gridCol w:w="8832"/>
      </w:tblGrid>
      <w:tr w:rsidR="00B90F7F" w:rsidRPr="00E84886" w14:paraId="48C7FCD1" w14:textId="77777777" w:rsidTr="00440B28">
        <w:tc>
          <w:tcPr>
            <w:tcW w:w="8832" w:type="dxa"/>
            <w:vAlign w:val="center"/>
          </w:tcPr>
          <w:p w14:paraId="4919925E" w14:textId="7A2E1F52" w:rsidR="00B90F7F" w:rsidRDefault="00B90F7F" w:rsidP="00B90F7F">
            <w:pPr>
              <w:pStyle w:val="EMTableBodyCopy"/>
            </w:pPr>
          </w:p>
          <w:p w14:paraId="41BA0FA2" w14:textId="5E2A95E2" w:rsidR="00B90F7F" w:rsidRPr="006A7CBA" w:rsidRDefault="005B0950" w:rsidP="00B90F7F">
            <w:pPr>
              <w:pStyle w:val="EMTableBodyCopy"/>
            </w:pPr>
            <w:r>
              <w:t>[</w:t>
            </w:r>
            <w:fldSimple w:instr=" FILLIN  \* MERGEFORMAT ">
              <w:r w:rsidR="00B90F7F">
                <w:t>Company Logo</w:t>
              </w:r>
            </w:fldSimple>
            <w:r>
              <w:t>]</w:t>
            </w:r>
          </w:p>
          <w:p w14:paraId="19F691D2" w14:textId="43FBC0AC" w:rsidR="00B90F7F" w:rsidRPr="006A7CBA" w:rsidRDefault="00B90F7F" w:rsidP="00B90F7F">
            <w:pPr>
              <w:pStyle w:val="EMTableBodyCopy"/>
            </w:pPr>
            <w:r w:rsidRPr="006A7CBA">
              <w:t xml:space="preserve">Your application for the position of </w:t>
            </w:r>
            <w:r w:rsidR="005B0950">
              <w:t>[</w:t>
            </w:r>
            <w:fldSimple w:instr=" FILLIN  \* MERGEFORMAT ">
              <w:r>
                <w:t>Position Title</w:t>
              </w:r>
            </w:fldSimple>
            <w:r w:rsidR="005B0950">
              <w:t>]</w:t>
            </w:r>
            <w:r>
              <w:t xml:space="preserve"> </w:t>
            </w:r>
            <w:r w:rsidRPr="006A7CBA">
              <w:t xml:space="preserve">dated </w:t>
            </w:r>
            <w:r w:rsidR="005B0950">
              <w:t>[</w:t>
            </w:r>
            <w:fldSimple w:instr=" FILLIN  \* MERGEFORMAT ">
              <w:r>
                <w:t>Date of Application</w:t>
              </w:r>
            </w:fldSimple>
            <w:r w:rsidR="005B0950">
              <w:t>]</w:t>
            </w:r>
            <w:r>
              <w:t xml:space="preserve"> </w:t>
            </w:r>
            <w:r w:rsidRPr="006A7CBA">
              <w:t>has been received and is receiving our attention.</w:t>
            </w:r>
          </w:p>
          <w:p w14:paraId="3B681919" w14:textId="77777777" w:rsidR="005B0950" w:rsidRDefault="005B0950" w:rsidP="00B90F7F">
            <w:pPr>
              <w:pStyle w:val="EMTableBodyCopy"/>
            </w:pPr>
            <w:bookmarkStart w:id="0" w:name="_GoBack"/>
            <w:bookmarkEnd w:id="0"/>
          </w:p>
          <w:p w14:paraId="2344E235" w14:textId="77777777" w:rsidR="00B90F7F" w:rsidRDefault="00B90F7F" w:rsidP="00B90F7F">
            <w:pPr>
              <w:pStyle w:val="EMTableBodyCopy"/>
            </w:pPr>
            <w:r w:rsidRPr="006A7CBA">
              <w:t>Yours faithfully,</w:t>
            </w:r>
          </w:p>
          <w:p w14:paraId="24A6D895" w14:textId="77777777" w:rsidR="00B90F7F" w:rsidRPr="006A7CBA" w:rsidRDefault="00B90F7F" w:rsidP="00B90F7F">
            <w:pPr>
              <w:pStyle w:val="EMTableBodyCopy"/>
            </w:pPr>
          </w:p>
          <w:p w14:paraId="24A8C8DA" w14:textId="77777777" w:rsidR="005B0950" w:rsidRDefault="005B0950" w:rsidP="005B0950">
            <w:pPr>
              <w:pStyle w:val="EMTableBodyCopy"/>
              <w:spacing w:before="0" w:line="276" w:lineRule="auto"/>
            </w:pPr>
            <w:r>
              <w:t>[</w:t>
            </w:r>
            <w:r w:rsidR="00E27E71">
              <w:fldChar w:fldCharType="begin"/>
            </w:r>
            <w:r w:rsidR="00E27E71">
              <w:instrText xml:space="preserve"> FILLIN  \* MERGEFORMAT </w:instrText>
            </w:r>
            <w:r w:rsidR="00E27E71">
              <w:fldChar w:fldCharType="separate"/>
            </w:r>
            <w:r w:rsidR="00B90F7F">
              <w:t>Name</w:t>
            </w:r>
            <w:r>
              <w:t>]</w:t>
            </w:r>
          </w:p>
          <w:p w14:paraId="35318DCC" w14:textId="0A7EBEBD" w:rsidR="00B90F7F" w:rsidRDefault="005B0950" w:rsidP="005B0950">
            <w:pPr>
              <w:pStyle w:val="EMTableBodyCopy"/>
              <w:spacing w:before="0" w:line="276" w:lineRule="auto"/>
            </w:pPr>
            <w:r>
              <w:t>[</w:t>
            </w:r>
            <w:r w:rsidR="00B90F7F">
              <w:t>Title</w:t>
            </w:r>
            <w:r w:rsidR="00E27E71">
              <w:fldChar w:fldCharType="end"/>
            </w:r>
            <w:r>
              <w:t>]</w:t>
            </w:r>
          </w:p>
          <w:p w14:paraId="79F1B55F" w14:textId="6FB606D8" w:rsidR="00B90F7F" w:rsidRPr="00755F54" w:rsidRDefault="00B90F7F" w:rsidP="00B90F7F">
            <w:pPr>
              <w:pStyle w:val="EMTableBodyCopy"/>
            </w:pPr>
          </w:p>
        </w:tc>
      </w:tr>
    </w:tbl>
    <w:p w14:paraId="3B3AA8C8" w14:textId="77777777" w:rsidR="00B90F7F" w:rsidRPr="00A412CF" w:rsidRDefault="00B90F7F" w:rsidP="00B90F7F">
      <w:pPr>
        <w:pStyle w:val="EMTableBodyCopy"/>
        <w:ind w:left="0"/>
      </w:pPr>
    </w:p>
    <w:p w14:paraId="52561CB8" w14:textId="77777777" w:rsidR="006C20EA" w:rsidRPr="006A7CBA" w:rsidRDefault="006C20EA" w:rsidP="00A01FE9">
      <w:pPr>
        <w:pStyle w:val="EMTableBodyCopy"/>
      </w:pPr>
    </w:p>
    <w:p w14:paraId="51706D97" w14:textId="3426E8D6" w:rsidR="00E60312" w:rsidRDefault="00E60312" w:rsidP="007652B1">
      <w:pPr>
        <w:pStyle w:val="EMTableBodyCopy"/>
      </w:pPr>
    </w:p>
    <w:p w14:paraId="4DE2D278" w14:textId="62F061C2" w:rsidR="009A2908" w:rsidRPr="00E60312" w:rsidRDefault="009A2908" w:rsidP="00E60312">
      <w:pPr>
        <w:rPr>
          <w:rFonts w:ascii="Arial" w:eastAsia="Georgia" w:hAnsi="Arial" w:cs="Georgia"/>
          <w:color w:val="080908"/>
          <w:sz w:val="20"/>
        </w:rPr>
      </w:pPr>
    </w:p>
    <w:sectPr w:rsidR="009A2908" w:rsidRPr="00E60312"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BDE8" w14:textId="77777777" w:rsidR="00EF7563" w:rsidRDefault="00EF7563">
      <w:pPr>
        <w:spacing w:after="0" w:line="240" w:lineRule="auto"/>
      </w:pPr>
      <w:r>
        <w:separator/>
      </w:r>
    </w:p>
  </w:endnote>
  <w:endnote w:type="continuationSeparator" w:id="0">
    <w:p w14:paraId="663BE38E" w14:textId="77777777" w:rsidR="00EF7563" w:rsidRDefault="00EF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6707" w14:textId="77777777" w:rsidR="00B141FB" w:rsidRDefault="00B141FB" w:rsidP="00B141FB">
    <w:pPr>
      <w:pStyle w:val="EMFooter"/>
    </w:pPr>
  </w:p>
  <w:p w14:paraId="7FEC769C" w14:textId="543EB024" w:rsidR="004511CF" w:rsidRPr="00B141FB" w:rsidRDefault="00B141FB" w:rsidP="00B141FB">
    <w:pPr>
      <w:pStyle w:val="EMFooter"/>
    </w:pPr>
    <w:r w:rsidRPr="008B6988">
      <w:t>Application Acknowledgement</w:t>
    </w:r>
    <w:r>
      <w:rPr>
        <w:rFonts w:ascii="Georgia" w:hAnsi="Georgia"/>
        <w:sz w:val="20"/>
        <w:szCs w:val="20"/>
      </w:rPr>
      <w:ptab w:relativeTo="margin" w:alignment="right" w:leader="none"/>
    </w:r>
    <w:r w:rsidRPr="00010587">
      <w:t>Employee Matters Pty Ltd 201</w:t>
    </w:r>
    <w:r>
      <w:t>4</w:t>
    </w:r>
    <w:r w:rsidRPr="00010587">
      <w:t xml:space="preserve"> ©    Page </w:t>
    </w:r>
    <w:r w:rsidRPr="00010587">
      <w:fldChar w:fldCharType="begin"/>
    </w:r>
    <w:r w:rsidRPr="00010587">
      <w:instrText>PAGE</w:instrText>
    </w:r>
    <w:r w:rsidRPr="00010587">
      <w:fldChar w:fldCharType="separate"/>
    </w:r>
    <w:r>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8B6988">
    <w:pPr>
      <w:pStyle w:val="EMFooter"/>
    </w:pPr>
  </w:p>
  <w:p w14:paraId="230D1B77" w14:textId="1EE36B45" w:rsidR="00B069B1" w:rsidRDefault="006C20EA" w:rsidP="008B6988">
    <w:pPr>
      <w:pStyle w:val="EMFooter"/>
    </w:pPr>
    <w:r w:rsidRPr="008B6988">
      <w:t>Application Acknowledgement</w:t>
    </w:r>
    <w:r w:rsidR="005B0950">
      <w:t xml:space="preserve">                                      </w:t>
    </w:r>
    <w:r w:rsidR="00B069B1" w:rsidRPr="00010587">
      <w:t>Employee Matters Pty Ltd 201</w:t>
    </w:r>
    <w:r w:rsidR="00B069B1">
      <w:t>4</w:t>
    </w:r>
    <w:r w:rsidR="00B069B1" w:rsidRPr="00010587">
      <w:t xml:space="preserve"> ©    </w:t>
    </w:r>
    <w:r w:rsidR="005B0950">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5B0950">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11C1" w14:textId="77777777" w:rsidR="00EF7563" w:rsidRDefault="00EF7563">
      <w:pPr>
        <w:spacing w:after="0" w:line="240" w:lineRule="auto"/>
      </w:pPr>
      <w:r>
        <w:separator/>
      </w:r>
    </w:p>
  </w:footnote>
  <w:footnote w:type="continuationSeparator" w:id="0">
    <w:p w14:paraId="5DC98749" w14:textId="77777777" w:rsidR="00EF7563" w:rsidRDefault="00EF7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A6FDA0D" w:rsidR="009A2908" w:rsidRDefault="008B6988">
    <w:pPr>
      <w:pStyle w:val="Header"/>
    </w:pPr>
    <w:r>
      <w:rPr>
        <w:noProof/>
      </w:rPr>
      <w:drawing>
        <wp:anchor distT="0" distB="0" distL="114300" distR="114300" simplePos="0" relativeHeight="251658240" behindDoc="0" locked="0" layoutInCell="1" allowOverlap="1" wp14:anchorId="0685FAE3" wp14:editId="19B0F661">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C0831"/>
    <w:rsid w:val="000C313E"/>
    <w:rsid w:val="00131C80"/>
    <w:rsid w:val="0017227A"/>
    <w:rsid w:val="00181E03"/>
    <w:rsid w:val="00184297"/>
    <w:rsid w:val="001E0DF1"/>
    <w:rsid w:val="00363EDD"/>
    <w:rsid w:val="003D5EC3"/>
    <w:rsid w:val="004511CF"/>
    <w:rsid w:val="00476BA0"/>
    <w:rsid w:val="004E087B"/>
    <w:rsid w:val="00523501"/>
    <w:rsid w:val="00594131"/>
    <w:rsid w:val="005B0950"/>
    <w:rsid w:val="005C1B79"/>
    <w:rsid w:val="00620DF8"/>
    <w:rsid w:val="006333E0"/>
    <w:rsid w:val="00633B82"/>
    <w:rsid w:val="006A784D"/>
    <w:rsid w:val="006C20EA"/>
    <w:rsid w:val="006C34C7"/>
    <w:rsid w:val="00703D62"/>
    <w:rsid w:val="00737184"/>
    <w:rsid w:val="007652B1"/>
    <w:rsid w:val="007747A3"/>
    <w:rsid w:val="008272C1"/>
    <w:rsid w:val="008306D7"/>
    <w:rsid w:val="008B6988"/>
    <w:rsid w:val="00907FAF"/>
    <w:rsid w:val="009A2908"/>
    <w:rsid w:val="00A01FE9"/>
    <w:rsid w:val="00A42C26"/>
    <w:rsid w:val="00A8234F"/>
    <w:rsid w:val="00AB2A93"/>
    <w:rsid w:val="00AC7719"/>
    <w:rsid w:val="00B069B1"/>
    <w:rsid w:val="00B141FB"/>
    <w:rsid w:val="00B25EF8"/>
    <w:rsid w:val="00B873B9"/>
    <w:rsid w:val="00B90F7F"/>
    <w:rsid w:val="00CC616A"/>
    <w:rsid w:val="00D56CEF"/>
    <w:rsid w:val="00D87272"/>
    <w:rsid w:val="00D96622"/>
    <w:rsid w:val="00E02180"/>
    <w:rsid w:val="00E10145"/>
    <w:rsid w:val="00E27E71"/>
    <w:rsid w:val="00E326E3"/>
    <w:rsid w:val="00E513B3"/>
    <w:rsid w:val="00E60312"/>
    <w:rsid w:val="00E84886"/>
    <w:rsid w:val="00EF7563"/>
    <w:rsid w:val="00F328AD"/>
    <w:rsid w:val="00F44897"/>
    <w:rsid w:val="00FC1768"/>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TableHeadingGreen">
    <w:name w:val="EM Table Heading Green"/>
    <w:basedOn w:val="EMTableHeading"/>
    <w:rsid w:val="00B90F7F"/>
    <w:pPr>
      <w:spacing w:after="200" w:line="276" w:lineRule="auto"/>
      <w:jc w:val="both"/>
    </w:pPr>
    <w:rPr>
      <w:color w:val="83B13F"/>
    </w:rPr>
  </w:style>
  <w:style w:type="character" w:styleId="CommentReference">
    <w:name w:val="annotation reference"/>
    <w:basedOn w:val="DefaultParagraphFont"/>
    <w:uiPriority w:val="99"/>
    <w:semiHidden/>
    <w:unhideWhenUsed/>
    <w:rsid w:val="00B25EF8"/>
    <w:rPr>
      <w:sz w:val="16"/>
      <w:szCs w:val="16"/>
    </w:rPr>
  </w:style>
  <w:style w:type="paragraph" w:styleId="CommentText">
    <w:name w:val="annotation text"/>
    <w:basedOn w:val="Normal"/>
    <w:link w:val="CommentTextChar"/>
    <w:uiPriority w:val="99"/>
    <w:semiHidden/>
    <w:unhideWhenUsed/>
    <w:rsid w:val="00B25EF8"/>
    <w:pPr>
      <w:spacing w:line="240" w:lineRule="auto"/>
    </w:pPr>
    <w:rPr>
      <w:sz w:val="20"/>
    </w:rPr>
  </w:style>
  <w:style w:type="character" w:customStyle="1" w:styleId="CommentTextChar">
    <w:name w:val="Comment Text Char"/>
    <w:basedOn w:val="DefaultParagraphFont"/>
    <w:link w:val="CommentText"/>
    <w:uiPriority w:val="99"/>
    <w:semiHidden/>
    <w:rsid w:val="00B25EF8"/>
    <w:rPr>
      <w:sz w:val="20"/>
    </w:rPr>
  </w:style>
  <w:style w:type="paragraph" w:styleId="CommentSubject">
    <w:name w:val="annotation subject"/>
    <w:basedOn w:val="CommentText"/>
    <w:next w:val="CommentText"/>
    <w:link w:val="CommentSubjectChar"/>
    <w:uiPriority w:val="99"/>
    <w:semiHidden/>
    <w:unhideWhenUsed/>
    <w:rsid w:val="00B25EF8"/>
    <w:rPr>
      <w:b/>
      <w:bCs/>
    </w:rPr>
  </w:style>
  <w:style w:type="character" w:customStyle="1" w:styleId="CommentSubjectChar">
    <w:name w:val="Comment Subject Char"/>
    <w:basedOn w:val="CommentTextChar"/>
    <w:link w:val="CommentSubject"/>
    <w:uiPriority w:val="99"/>
    <w:semiHidden/>
    <w:rsid w:val="00B25EF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TableHeadingGreen">
    <w:name w:val="EM Table Heading Green"/>
    <w:basedOn w:val="EMTableHeading"/>
    <w:rsid w:val="00B90F7F"/>
    <w:pPr>
      <w:spacing w:after="200" w:line="276" w:lineRule="auto"/>
      <w:jc w:val="both"/>
    </w:pPr>
    <w:rPr>
      <w:color w:val="83B13F"/>
    </w:rPr>
  </w:style>
  <w:style w:type="character" w:styleId="CommentReference">
    <w:name w:val="annotation reference"/>
    <w:basedOn w:val="DefaultParagraphFont"/>
    <w:uiPriority w:val="99"/>
    <w:semiHidden/>
    <w:unhideWhenUsed/>
    <w:rsid w:val="00B25EF8"/>
    <w:rPr>
      <w:sz w:val="16"/>
      <w:szCs w:val="16"/>
    </w:rPr>
  </w:style>
  <w:style w:type="paragraph" w:styleId="CommentText">
    <w:name w:val="annotation text"/>
    <w:basedOn w:val="Normal"/>
    <w:link w:val="CommentTextChar"/>
    <w:uiPriority w:val="99"/>
    <w:semiHidden/>
    <w:unhideWhenUsed/>
    <w:rsid w:val="00B25EF8"/>
    <w:pPr>
      <w:spacing w:line="240" w:lineRule="auto"/>
    </w:pPr>
    <w:rPr>
      <w:sz w:val="20"/>
    </w:rPr>
  </w:style>
  <w:style w:type="character" w:customStyle="1" w:styleId="CommentTextChar">
    <w:name w:val="Comment Text Char"/>
    <w:basedOn w:val="DefaultParagraphFont"/>
    <w:link w:val="CommentText"/>
    <w:uiPriority w:val="99"/>
    <w:semiHidden/>
    <w:rsid w:val="00B25EF8"/>
    <w:rPr>
      <w:sz w:val="20"/>
    </w:rPr>
  </w:style>
  <w:style w:type="paragraph" w:styleId="CommentSubject">
    <w:name w:val="annotation subject"/>
    <w:basedOn w:val="CommentText"/>
    <w:next w:val="CommentText"/>
    <w:link w:val="CommentSubjectChar"/>
    <w:uiPriority w:val="99"/>
    <w:semiHidden/>
    <w:unhideWhenUsed/>
    <w:rsid w:val="00B25EF8"/>
    <w:rPr>
      <w:b/>
      <w:bCs/>
    </w:rPr>
  </w:style>
  <w:style w:type="character" w:customStyle="1" w:styleId="CommentSubjectChar">
    <w:name w:val="Comment Subject Char"/>
    <w:basedOn w:val="CommentTextChar"/>
    <w:link w:val="CommentSubject"/>
    <w:uiPriority w:val="99"/>
    <w:semiHidden/>
    <w:rsid w:val="00B25EF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3</cp:revision>
  <cp:lastPrinted>2014-10-07T01:39:00Z</cp:lastPrinted>
  <dcterms:created xsi:type="dcterms:W3CDTF">2014-10-16T09:54:00Z</dcterms:created>
  <dcterms:modified xsi:type="dcterms:W3CDTF">2014-10-20T01:52:00Z</dcterms:modified>
</cp:coreProperties>
</file>